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70B5">
        <w:rPr>
          <w:rFonts w:ascii="Times New Roman" w:hAnsi="Times New Roman" w:cs="Times New Roman"/>
          <w:bCs/>
          <w:sz w:val="28"/>
          <w:szCs w:val="28"/>
        </w:rPr>
        <w:t>24.07.2025</w:t>
      </w:r>
      <w:r w:rsidR="007960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70B5">
        <w:rPr>
          <w:rFonts w:ascii="Times New Roman" w:hAnsi="Times New Roman" w:cs="Times New Roman"/>
          <w:spacing w:val="-20"/>
          <w:sz w:val="28"/>
          <w:szCs w:val="28"/>
        </w:rPr>
        <w:t>3196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5B4B56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683F8A" w:rsidRPr="00683F8A" w:rsidRDefault="00683F8A" w:rsidP="00683F8A"/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F8A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F8A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3F8A" w:rsidRPr="00683F8A" w:rsidRDefault="00683F8A" w:rsidP="00683F8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3F8A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683F8A" w:rsidRPr="00683F8A" w:rsidRDefault="00683F8A" w:rsidP="00683F8A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3F8A" w:rsidRPr="00F97B53" w:rsidRDefault="00683F8A" w:rsidP="00F97B53">
      <w:pPr>
        <w:pStyle w:val="1"/>
        <w:jc w:val="center"/>
        <w:rPr>
          <w:sz w:val="28"/>
          <w:szCs w:val="28"/>
        </w:rPr>
      </w:pPr>
      <w:r w:rsidRPr="00F97B53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F97B53" w:rsidRPr="00F97B53" w:rsidRDefault="00683F8A" w:rsidP="00F97B53">
      <w:pPr>
        <w:pStyle w:val="1"/>
        <w:jc w:val="center"/>
        <w:rPr>
          <w:sz w:val="28"/>
          <w:szCs w:val="28"/>
        </w:rPr>
      </w:pPr>
      <w:r w:rsidRPr="00F97B53">
        <w:rPr>
          <w:sz w:val="28"/>
          <w:szCs w:val="28"/>
        </w:rPr>
        <w:t xml:space="preserve">земельного участка с кадастровым номером </w:t>
      </w:r>
      <w:r w:rsidR="00F97B53" w:rsidRPr="00F97B53">
        <w:rPr>
          <w:sz w:val="28"/>
          <w:szCs w:val="28"/>
        </w:rPr>
        <w:t xml:space="preserve">50:23:0050550:414, расположенного </w:t>
      </w:r>
      <w:r w:rsidR="00F97B53">
        <w:rPr>
          <w:sz w:val="28"/>
          <w:szCs w:val="28"/>
        </w:rPr>
        <w:br/>
      </w:r>
      <w:r w:rsidR="00F97B53" w:rsidRPr="00F97B53">
        <w:rPr>
          <w:sz w:val="28"/>
          <w:szCs w:val="28"/>
        </w:rPr>
        <w:t xml:space="preserve">по адресу: Московская область, р-н Раменский, сельское поселение </w:t>
      </w:r>
      <w:r w:rsidR="00F97B53">
        <w:rPr>
          <w:sz w:val="28"/>
          <w:szCs w:val="28"/>
        </w:rPr>
        <w:br/>
      </w:r>
      <w:r w:rsidR="00F97B53" w:rsidRPr="00F97B53">
        <w:rPr>
          <w:sz w:val="28"/>
          <w:szCs w:val="28"/>
        </w:rPr>
        <w:t>Ульянинское, с. Никитское</w:t>
      </w:r>
    </w:p>
    <w:p w:rsidR="00F97B53" w:rsidRPr="00F97B53" w:rsidRDefault="00F97B53" w:rsidP="00F97B5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7B53" w:rsidRPr="00F97B53" w:rsidRDefault="00F97B53" w:rsidP="00F97B5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B53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</w:t>
      </w:r>
      <w:r w:rsidR="000F468E">
        <w:rPr>
          <w:rFonts w:ascii="Times New Roman" w:hAnsi="Times New Roman" w:cs="Times New Roman"/>
          <w:sz w:val="28"/>
          <w:szCs w:val="28"/>
        </w:rPr>
        <w:t xml:space="preserve">рганами государственной власти </w:t>
      </w:r>
      <w:r w:rsidRPr="00F97B53">
        <w:rPr>
          <w:rFonts w:ascii="Times New Roman" w:hAnsi="Times New Roman" w:cs="Times New Roman"/>
          <w:sz w:val="28"/>
          <w:szCs w:val="28"/>
        </w:rPr>
        <w:t>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B53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B53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 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(ред. от 08.07.2025 № 1943),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B53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B53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97B53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B53">
        <w:rPr>
          <w:rFonts w:ascii="Times New Roman" w:hAnsi="Times New Roman" w:cs="Times New Roman"/>
          <w:sz w:val="28"/>
          <w:szCs w:val="28"/>
        </w:rPr>
        <w:t>Градостроительного совета Московской  области (протокол</w:t>
      </w:r>
      <w:r>
        <w:rPr>
          <w:rFonts w:ascii="Times New Roman" w:hAnsi="Times New Roman" w:cs="Times New Roman"/>
          <w:sz w:val="28"/>
          <w:szCs w:val="28"/>
        </w:rPr>
        <w:br/>
      </w:r>
      <w:r w:rsidRPr="00F97B53">
        <w:rPr>
          <w:rFonts w:ascii="Times New Roman" w:hAnsi="Times New Roman" w:cs="Times New Roman"/>
          <w:sz w:val="28"/>
          <w:szCs w:val="28"/>
        </w:rPr>
        <w:t xml:space="preserve">от _ № _), заключение о результатах общественных обсуждений,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F97B5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B53">
        <w:rPr>
          <w:rFonts w:ascii="Times New Roman" w:hAnsi="Times New Roman" w:cs="Times New Roman"/>
          <w:sz w:val="28"/>
          <w:szCs w:val="28"/>
        </w:rPr>
        <w:t>33 УРВИ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B53">
        <w:rPr>
          <w:rFonts w:ascii="Times New Roman" w:hAnsi="Times New Roman" w:cs="Times New Roman"/>
          <w:sz w:val="28"/>
          <w:szCs w:val="28"/>
        </w:rPr>
        <w:t xml:space="preserve">от 29.04.2025 о соблюдении требований технических регламентов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F97B53">
        <w:rPr>
          <w:rFonts w:ascii="Times New Roman" w:hAnsi="Times New Roman" w:cs="Times New Roman"/>
          <w:sz w:val="28"/>
          <w:szCs w:val="28"/>
        </w:rPr>
        <w:t xml:space="preserve">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</w:t>
      </w:r>
      <w:r w:rsidRPr="00F97B53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строительства, выданное ООО «АрГИС» (регистрационный номер члена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F97B53">
        <w:rPr>
          <w:rFonts w:ascii="Times New Roman" w:hAnsi="Times New Roman" w:cs="Times New Roman"/>
          <w:sz w:val="28"/>
          <w:szCs w:val="28"/>
        </w:rPr>
        <w:t>СРО П-133-005040096322-0078, Саморегулируемая организация - Союз «Комплексное Объединение Проектир</w:t>
      </w:r>
      <w:r w:rsidR="000F468E">
        <w:rPr>
          <w:rFonts w:ascii="Times New Roman" w:hAnsi="Times New Roman" w:cs="Times New Roman"/>
          <w:sz w:val="28"/>
          <w:szCs w:val="28"/>
        </w:rPr>
        <w:t xml:space="preserve">овщиков» (СРО-П-133-01022010), </w:t>
      </w:r>
      <w:r w:rsidRPr="00F97B53">
        <w:rPr>
          <w:rFonts w:ascii="Times New Roman" w:hAnsi="Times New Roman" w:cs="Times New Roman"/>
          <w:sz w:val="28"/>
          <w:szCs w:val="28"/>
        </w:rPr>
        <w:t xml:space="preserve">дата и номер 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F97B53">
        <w:rPr>
          <w:rFonts w:ascii="Times New Roman" w:hAnsi="Times New Roman" w:cs="Times New Roman"/>
          <w:sz w:val="28"/>
          <w:szCs w:val="28"/>
        </w:rPr>
        <w:t>о приеме в члены: Решение совета директоров, протокол № 12 от 18.03.2010) 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7B53">
        <w:rPr>
          <w:rFonts w:ascii="Times New Roman" w:hAnsi="Times New Roman" w:cs="Times New Roman"/>
          <w:sz w:val="28"/>
          <w:szCs w:val="28"/>
        </w:rPr>
        <w:t>Янушкевич И.В.:</w:t>
      </w:r>
    </w:p>
    <w:p w:rsidR="00F97B53" w:rsidRPr="00F97B53" w:rsidRDefault="00F97B53" w:rsidP="00F97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B53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97B53">
        <w:rPr>
          <w:rFonts w:ascii="Times New Roman" w:hAnsi="Times New Roman" w:cs="Times New Roman"/>
          <w:sz w:val="28"/>
          <w:szCs w:val="28"/>
        </w:rPr>
        <w:t>агазины» для земельного участка с кадастровым номером 50:23:0050550:414, расположенного по адресу: Московская область, р-н Раменский, сельское поселение Ульянинское, с. Никитское.</w:t>
      </w:r>
    </w:p>
    <w:p w:rsidR="00F97B53" w:rsidRPr="00F97B53" w:rsidRDefault="00F97B53" w:rsidP="00F97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B53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F97B53" w:rsidRDefault="00F97B53" w:rsidP="00F97B53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97B53">
        <w:rPr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F97B53">
        <w:rPr>
          <w:sz w:val="28"/>
          <w:szCs w:val="28"/>
        </w:rPr>
        <w:t xml:space="preserve">по архитектуре и градостроительству Московской области </w:t>
      </w:r>
    </w:p>
    <w:p w:rsidR="009D7CB9" w:rsidRPr="00F97B53" w:rsidRDefault="00F97B53" w:rsidP="00F97B53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D7CB9" w:rsidRPr="00F97B53">
        <w:rPr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090764" w:rsidRPr="00F97B53" w:rsidRDefault="00090764" w:rsidP="00F97B53">
      <w:pPr>
        <w:pStyle w:val="1"/>
        <w:rPr>
          <w:sz w:val="28"/>
          <w:szCs w:val="28"/>
        </w:rPr>
      </w:pPr>
    </w:p>
    <w:p w:rsidR="00090764" w:rsidRPr="00F97B53" w:rsidRDefault="00090764" w:rsidP="00F97B53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F97B53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90764" w:rsidRPr="00F97B53" w:rsidRDefault="00090764" w:rsidP="00F97B53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F97B53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90764" w:rsidRPr="00F97B53" w:rsidRDefault="00090764" w:rsidP="00F97B5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97B53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F97B53">
        <w:rPr>
          <w:rFonts w:ascii="Times New Roman" w:hAnsi="Times New Roman" w:cs="Times New Roman"/>
          <w:sz w:val="28"/>
          <w:szCs w:val="28"/>
        </w:rPr>
        <w:tab/>
      </w:r>
      <w:r w:rsidRPr="00F97B53">
        <w:rPr>
          <w:rFonts w:ascii="Times New Roman" w:hAnsi="Times New Roman" w:cs="Times New Roman"/>
          <w:sz w:val="28"/>
          <w:szCs w:val="28"/>
        </w:rPr>
        <w:tab/>
      </w:r>
      <w:r w:rsidRPr="00F97B53">
        <w:rPr>
          <w:rFonts w:ascii="Times New Roman" w:hAnsi="Times New Roman" w:cs="Times New Roman"/>
          <w:sz w:val="28"/>
          <w:szCs w:val="28"/>
        </w:rPr>
        <w:tab/>
      </w:r>
      <w:r w:rsidRPr="00F97B53">
        <w:rPr>
          <w:rFonts w:ascii="Times New Roman" w:hAnsi="Times New Roman" w:cs="Times New Roman"/>
          <w:sz w:val="28"/>
          <w:szCs w:val="28"/>
        </w:rPr>
        <w:tab/>
      </w:r>
      <w:r w:rsidRPr="00F97B53">
        <w:rPr>
          <w:rFonts w:ascii="Times New Roman" w:hAnsi="Times New Roman" w:cs="Times New Roman"/>
          <w:sz w:val="28"/>
          <w:szCs w:val="28"/>
        </w:rPr>
        <w:tab/>
        <w:t xml:space="preserve">                ______________ ФИО</w:t>
      </w:r>
    </w:p>
    <w:p w:rsidR="008F784E" w:rsidRPr="00B45FBC" w:rsidRDefault="008F784E" w:rsidP="00090764">
      <w:pPr>
        <w:pStyle w:val="1"/>
        <w:jc w:val="center"/>
        <w:rPr>
          <w:sz w:val="28"/>
          <w:szCs w:val="28"/>
        </w:rPr>
      </w:pPr>
    </w:p>
    <w:sectPr w:rsidR="008F784E" w:rsidRPr="00B45FBC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DEE" w:rsidRDefault="00797DEE" w:rsidP="00202917">
      <w:pPr>
        <w:spacing w:after="0" w:line="240" w:lineRule="auto"/>
      </w:pPr>
      <w:r>
        <w:separator/>
      </w:r>
    </w:p>
  </w:endnote>
  <w:endnote w:type="continuationSeparator" w:id="1">
    <w:p w:rsidR="00797DEE" w:rsidRDefault="00797DEE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DEE" w:rsidRDefault="00797DEE" w:rsidP="00202917">
      <w:pPr>
        <w:spacing w:after="0" w:line="240" w:lineRule="auto"/>
      </w:pPr>
      <w:r>
        <w:separator/>
      </w:r>
    </w:p>
  </w:footnote>
  <w:footnote w:type="continuationSeparator" w:id="1">
    <w:p w:rsidR="00797DEE" w:rsidRDefault="00797DEE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32450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7EF7"/>
    <w:rsid w:val="00081577"/>
    <w:rsid w:val="00081C0C"/>
    <w:rsid w:val="00084F62"/>
    <w:rsid w:val="00085A6F"/>
    <w:rsid w:val="00085AE9"/>
    <w:rsid w:val="00090764"/>
    <w:rsid w:val="00094FAD"/>
    <w:rsid w:val="00095542"/>
    <w:rsid w:val="000959E1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0F468E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307D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4401"/>
    <w:rsid w:val="005553D7"/>
    <w:rsid w:val="00555C4F"/>
    <w:rsid w:val="005614D2"/>
    <w:rsid w:val="0056763C"/>
    <w:rsid w:val="0057022B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4CF7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54DBF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17CC0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9608D"/>
    <w:rsid w:val="00797DEE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1DEB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0F5"/>
    <w:rsid w:val="00837C6A"/>
    <w:rsid w:val="008420B3"/>
    <w:rsid w:val="00842EBF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543E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32C9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11B2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D7CB9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12EA3"/>
    <w:rsid w:val="00A219C3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5D1A"/>
    <w:rsid w:val="00A66D31"/>
    <w:rsid w:val="00A726C4"/>
    <w:rsid w:val="00A72E27"/>
    <w:rsid w:val="00A7331B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15F7"/>
    <w:rsid w:val="00B41D36"/>
    <w:rsid w:val="00B41DED"/>
    <w:rsid w:val="00B42D86"/>
    <w:rsid w:val="00B440F4"/>
    <w:rsid w:val="00B45027"/>
    <w:rsid w:val="00B45FBC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6C4E"/>
    <w:rsid w:val="00C0759A"/>
    <w:rsid w:val="00C140C9"/>
    <w:rsid w:val="00C16441"/>
    <w:rsid w:val="00C167E6"/>
    <w:rsid w:val="00C16E2D"/>
    <w:rsid w:val="00C20196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6333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4E8B"/>
    <w:rsid w:val="00CE5502"/>
    <w:rsid w:val="00CE62B4"/>
    <w:rsid w:val="00CF08D8"/>
    <w:rsid w:val="00CF31BF"/>
    <w:rsid w:val="00CF462A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3473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18A7"/>
    <w:rsid w:val="00DE6F27"/>
    <w:rsid w:val="00DF16A4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69B6"/>
    <w:rsid w:val="00E37C68"/>
    <w:rsid w:val="00E40FDC"/>
    <w:rsid w:val="00E41F8F"/>
    <w:rsid w:val="00E44FCE"/>
    <w:rsid w:val="00E463EC"/>
    <w:rsid w:val="00E508F9"/>
    <w:rsid w:val="00E50A07"/>
    <w:rsid w:val="00E51F26"/>
    <w:rsid w:val="00E52822"/>
    <w:rsid w:val="00E52C67"/>
    <w:rsid w:val="00E533F1"/>
    <w:rsid w:val="00E568C8"/>
    <w:rsid w:val="00E641F6"/>
    <w:rsid w:val="00E670B5"/>
    <w:rsid w:val="00E67C25"/>
    <w:rsid w:val="00E67CC5"/>
    <w:rsid w:val="00E7275F"/>
    <w:rsid w:val="00E755B6"/>
    <w:rsid w:val="00E76D1B"/>
    <w:rsid w:val="00E77677"/>
    <w:rsid w:val="00E7769C"/>
    <w:rsid w:val="00E82D04"/>
    <w:rsid w:val="00E8574C"/>
    <w:rsid w:val="00E85CBB"/>
    <w:rsid w:val="00E87DE2"/>
    <w:rsid w:val="00E93A40"/>
    <w:rsid w:val="00E968E4"/>
    <w:rsid w:val="00E97524"/>
    <w:rsid w:val="00EA0C04"/>
    <w:rsid w:val="00EA1018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44324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214"/>
    <w:rsid w:val="00F85088"/>
    <w:rsid w:val="00F87D5C"/>
    <w:rsid w:val="00F9132E"/>
    <w:rsid w:val="00F9243C"/>
    <w:rsid w:val="00F93D42"/>
    <w:rsid w:val="00F958A4"/>
    <w:rsid w:val="00F966B1"/>
    <w:rsid w:val="00F9790C"/>
    <w:rsid w:val="00F97B53"/>
    <w:rsid w:val="00FA1123"/>
    <w:rsid w:val="00FA215B"/>
    <w:rsid w:val="00FA3A7C"/>
    <w:rsid w:val="00FB2307"/>
    <w:rsid w:val="00FB2418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2025-07-25T08:53:00Z</dcterms:created>
  <dcterms:modified xsi:type="dcterms:W3CDTF">2025-07-25T08:53:00Z</dcterms:modified>
</cp:coreProperties>
</file>